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C445E" w14:textId="77777777" w:rsidR="00A8360A" w:rsidRPr="002A1664" w:rsidRDefault="00A8360A" w:rsidP="00A8360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center" w:pos="5040"/>
          <w:tab w:val="right" w:pos="9990"/>
        </w:tabs>
        <w:rPr>
          <w:rFonts w:ascii="Arial" w:hAnsi="Arial" w:cs="Arial"/>
          <w:szCs w:val="22"/>
          <w:lang w:val="en-GB"/>
        </w:rPr>
      </w:pPr>
      <w:r w:rsidRPr="002A1664">
        <w:rPr>
          <w:rFonts w:ascii="Arial" w:hAnsi="Arial" w:cs="Arial"/>
          <w:szCs w:val="22"/>
          <w:lang w:val="en-GB"/>
        </w:rPr>
        <w:tab/>
        <w:t>ASTLEY PARISH COUNCIL</w:t>
      </w:r>
      <w:r w:rsidRPr="002A1664">
        <w:rPr>
          <w:rFonts w:ascii="Arial" w:hAnsi="Arial" w:cs="Arial"/>
          <w:szCs w:val="22"/>
          <w:lang w:val="en-GB"/>
        </w:rPr>
        <w:tab/>
      </w:r>
    </w:p>
    <w:p w14:paraId="69D7BDFC" w14:textId="77777777" w:rsidR="00A8360A" w:rsidRPr="002A1664" w:rsidRDefault="00A8360A" w:rsidP="00A8360A">
      <w:pPr>
        <w:tabs>
          <w:tab w:val="left" w:pos="540"/>
          <w:tab w:val="right" w:pos="9990"/>
        </w:tabs>
        <w:ind w:left="547" w:hanging="547"/>
        <w:rPr>
          <w:rFonts w:ascii="Arial" w:hAnsi="Arial" w:cs="Arial"/>
          <w:szCs w:val="22"/>
          <w:lang w:val="en-GB"/>
        </w:rPr>
      </w:pPr>
    </w:p>
    <w:p w14:paraId="3A05A1AF" w14:textId="1284F4EA" w:rsidR="00A8360A" w:rsidRDefault="00A8360A" w:rsidP="00A8360A">
      <w:pPr>
        <w:tabs>
          <w:tab w:val="left" w:pos="540"/>
          <w:tab w:val="right" w:pos="10080"/>
        </w:tabs>
        <w:ind w:left="540" w:hanging="540"/>
        <w:rPr>
          <w:rFonts w:ascii="Arial" w:hAnsi="Arial" w:cs="Arial"/>
          <w:szCs w:val="22"/>
          <w:lang w:val="en-GB"/>
        </w:rPr>
      </w:pPr>
      <w:r w:rsidRPr="002A1664">
        <w:rPr>
          <w:rFonts w:ascii="Arial" w:hAnsi="Arial" w:cs="Arial"/>
          <w:szCs w:val="22"/>
          <w:lang w:val="en-GB"/>
        </w:rPr>
        <w:t>To all Councillors</w:t>
      </w:r>
    </w:p>
    <w:p w14:paraId="11B473E0" w14:textId="77777777" w:rsidR="005E4D81" w:rsidRPr="002A1664" w:rsidRDefault="005E4D81" w:rsidP="00A8360A">
      <w:pPr>
        <w:tabs>
          <w:tab w:val="left" w:pos="540"/>
          <w:tab w:val="right" w:pos="10080"/>
        </w:tabs>
        <w:ind w:left="540" w:hanging="540"/>
        <w:rPr>
          <w:rFonts w:ascii="Arial" w:hAnsi="Arial" w:cs="Arial"/>
          <w:szCs w:val="22"/>
          <w:lang w:val="en-GB"/>
        </w:rPr>
      </w:pPr>
    </w:p>
    <w:p w14:paraId="6B7D975C" w14:textId="30D613C6" w:rsidR="00A8360A" w:rsidRPr="005E4D81" w:rsidRDefault="00A8360A" w:rsidP="005E4D81">
      <w:pPr>
        <w:tabs>
          <w:tab w:val="left" w:pos="540"/>
          <w:tab w:val="right" w:pos="10080"/>
        </w:tabs>
        <w:rPr>
          <w:rFonts w:ascii="Arial" w:hAnsi="Arial" w:cs="Arial"/>
          <w:bCs/>
          <w:sz w:val="24"/>
          <w:szCs w:val="24"/>
          <w:lang w:val="en-GB"/>
        </w:rPr>
      </w:pP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You are hereby summoned to attend </w:t>
      </w:r>
      <w:r w:rsidR="005E4D81" w:rsidRPr="005E4D81">
        <w:rPr>
          <w:rFonts w:ascii="Arial" w:hAnsi="Arial" w:cs="Arial"/>
          <w:bCs/>
          <w:sz w:val="24"/>
          <w:szCs w:val="24"/>
          <w:lang w:val="en-GB"/>
        </w:rPr>
        <w:t xml:space="preserve">the </w:t>
      </w:r>
      <w:r w:rsidR="005E4D81" w:rsidRPr="005E4D81">
        <w:rPr>
          <w:rFonts w:ascii="Arial" w:hAnsi="Arial" w:cs="Arial"/>
          <w:b/>
          <w:sz w:val="24"/>
          <w:szCs w:val="24"/>
          <w:lang w:val="en-GB"/>
        </w:rPr>
        <w:t>ANNUAL MEETING</w:t>
      </w:r>
      <w:r w:rsidRPr="005E4D81">
        <w:rPr>
          <w:rFonts w:ascii="Arial" w:hAnsi="Arial" w:cs="Arial"/>
          <w:b/>
          <w:sz w:val="24"/>
          <w:szCs w:val="24"/>
          <w:lang w:val="en-GB"/>
        </w:rPr>
        <w:t xml:space="preserve"> of ASTLEY PARISH COUNCIL</w:t>
      </w: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 on WEDNESDAY </w:t>
      </w:r>
      <w:r w:rsidR="005E4D81" w:rsidRPr="005E4D81">
        <w:rPr>
          <w:rFonts w:ascii="Arial" w:hAnsi="Arial" w:cs="Arial"/>
          <w:b/>
          <w:sz w:val="24"/>
          <w:szCs w:val="24"/>
          <w:lang w:val="en-GB"/>
        </w:rPr>
        <w:t>19</w:t>
      </w:r>
      <w:r w:rsidR="005E4D81" w:rsidRPr="005E4D81">
        <w:rPr>
          <w:rFonts w:ascii="Arial" w:hAnsi="Arial" w:cs="Arial"/>
          <w:b/>
          <w:sz w:val="24"/>
          <w:szCs w:val="24"/>
          <w:vertAlign w:val="superscript"/>
          <w:lang w:val="en-GB"/>
        </w:rPr>
        <w:t xml:space="preserve">th </w:t>
      </w:r>
      <w:r w:rsidR="005E4D81" w:rsidRPr="005E4D81">
        <w:rPr>
          <w:rFonts w:ascii="Arial" w:hAnsi="Arial" w:cs="Arial"/>
          <w:b/>
          <w:sz w:val="24"/>
          <w:szCs w:val="24"/>
          <w:lang w:val="en-GB"/>
        </w:rPr>
        <w:t>May</w:t>
      </w:r>
      <w:r w:rsidRPr="005E4D81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="005E4D81" w:rsidRPr="005E4D81">
        <w:rPr>
          <w:rFonts w:ascii="Arial" w:hAnsi="Arial" w:cs="Arial"/>
          <w:b/>
          <w:sz w:val="24"/>
          <w:szCs w:val="24"/>
          <w:lang w:val="en-GB"/>
        </w:rPr>
        <w:t>2021</w:t>
      </w:r>
      <w:r w:rsidR="005E4D81">
        <w:rPr>
          <w:rFonts w:ascii="Arial" w:hAnsi="Arial" w:cs="Arial"/>
          <w:bCs/>
          <w:sz w:val="24"/>
          <w:szCs w:val="24"/>
          <w:lang w:val="en-GB"/>
        </w:rPr>
        <w:t xml:space="preserve">, </w:t>
      </w: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commencing at </w:t>
      </w:r>
      <w:r w:rsidRPr="005E4D81">
        <w:rPr>
          <w:rFonts w:ascii="Arial" w:hAnsi="Arial" w:cs="Arial"/>
          <w:b/>
          <w:sz w:val="24"/>
          <w:szCs w:val="24"/>
          <w:lang w:val="en-GB"/>
        </w:rPr>
        <w:t>7</w:t>
      </w:r>
      <w:r w:rsidR="005E4D81" w:rsidRPr="005E4D81">
        <w:rPr>
          <w:rFonts w:ascii="Arial" w:hAnsi="Arial" w:cs="Arial"/>
          <w:b/>
          <w:sz w:val="24"/>
          <w:szCs w:val="24"/>
          <w:lang w:val="en-GB"/>
        </w:rPr>
        <w:t>.30pm</w:t>
      </w:r>
      <w:r w:rsidRPr="005E4D81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="005E4D81" w:rsidRPr="005E4D81">
        <w:rPr>
          <w:rFonts w:ascii="Arial" w:hAnsi="Arial" w:cs="Arial"/>
          <w:bCs/>
          <w:sz w:val="24"/>
          <w:szCs w:val="24"/>
          <w:lang w:val="en-GB"/>
        </w:rPr>
        <w:t>in</w:t>
      </w:r>
      <w:r w:rsidRPr="005E4D81">
        <w:rPr>
          <w:rFonts w:ascii="Arial" w:hAnsi="Arial" w:cs="Arial"/>
          <w:bCs/>
          <w:sz w:val="24"/>
          <w:szCs w:val="24"/>
          <w:lang w:val="en-GB"/>
        </w:rPr>
        <w:t xml:space="preserve"> ASTLEY VILLAGE HALL for the transaction of business as set out in the Agenda below.</w:t>
      </w:r>
    </w:p>
    <w:p w14:paraId="3306344E" w14:textId="77777777" w:rsidR="00A8360A" w:rsidRPr="002A1664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jc w:val="center"/>
        <w:rPr>
          <w:rFonts w:ascii="Arial" w:hAnsi="Arial" w:cs="Arial"/>
          <w:b/>
          <w:szCs w:val="22"/>
          <w:lang w:val="en-GB"/>
        </w:rPr>
      </w:pPr>
    </w:p>
    <w:p w14:paraId="101173A6" w14:textId="060A942E" w:rsidR="00A8360A" w:rsidRPr="002A1664" w:rsidRDefault="005E4D81" w:rsidP="00A8360A">
      <w:pPr>
        <w:tabs>
          <w:tab w:val="left" w:pos="540"/>
          <w:tab w:val="right" w:pos="10080"/>
        </w:tabs>
        <w:spacing w:line="220" w:lineRule="exact"/>
        <w:ind w:left="540" w:hanging="540"/>
        <w:jc w:val="right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Signed:   Gail Power, Locum Clerk to the Council</w:t>
      </w:r>
    </w:p>
    <w:p w14:paraId="088E5C95" w14:textId="4B8B0804" w:rsidR="00A8360A" w:rsidRDefault="00A8360A" w:rsidP="00D9248F">
      <w:pPr>
        <w:tabs>
          <w:tab w:val="left" w:pos="540"/>
          <w:tab w:val="right" w:pos="10080"/>
        </w:tabs>
        <w:ind w:left="539" w:hanging="539"/>
        <w:rPr>
          <w:rFonts w:ascii="Arial" w:hAnsi="Arial" w:cs="Arial"/>
          <w:szCs w:val="22"/>
          <w:lang w:val="en-GB"/>
        </w:rPr>
      </w:pPr>
    </w:p>
    <w:p w14:paraId="2FBF5C0B" w14:textId="158C1450" w:rsidR="00975BAA" w:rsidRDefault="008C2D02" w:rsidP="00280539">
      <w:pPr>
        <w:tabs>
          <w:tab w:val="left" w:pos="0"/>
          <w:tab w:val="right" w:pos="10080"/>
        </w:tabs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szCs w:val="22"/>
          <w:lang w:val="en-GB"/>
        </w:rPr>
        <w:t xml:space="preserve">Due to </w:t>
      </w:r>
      <w:r w:rsidR="00280539">
        <w:rPr>
          <w:rFonts w:ascii="Arial" w:hAnsi="Arial" w:cs="Arial"/>
          <w:szCs w:val="22"/>
          <w:lang w:val="en-GB"/>
        </w:rPr>
        <w:t xml:space="preserve">the </w:t>
      </w:r>
      <w:r>
        <w:rPr>
          <w:rFonts w:ascii="Arial" w:hAnsi="Arial" w:cs="Arial"/>
          <w:szCs w:val="22"/>
          <w:lang w:val="en-GB"/>
        </w:rPr>
        <w:t>Covid-19 pandemic th</w:t>
      </w:r>
      <w:r w:rsidR="00280539">
        <w:rPr>
          <w:rFonts w:ascii="Arial" w:hAnsi="Arial" w:cs="Arial"/>
          <w:szCs w:val="22"/>
          <w:lang w:val="en-GB"/>
        </w:rPr>
        <w:t>is</w:t>
      </w:r>
      <w:r>
        <w:rPr>
          <w:rFonts w:ascii="Arial" w:hAnsi="Arial" w:cs="Arial"/>
          <w:szCs w:val="22"/>
          <w:lang w:val="en-GB"/>
        </w:rPr>
        <w:t xml:space="preserve"> meeting is planned to </w:t>
      </w:r>
      <w:r w:rsidR="00C70906">
        <w:rPr>
          <w:rFonts w:ascii="Arial" w:hAnsi="Arial" w:cs="Arial"/>
          <w:szCs w:val="22"/>
          <w:lang w:val="en-GB"/>
        </w:rPr>
        <w:t>be kept as short as possible</w:t>
      </w:r>
      <w:r w:rsidR="006C7490">
        <w:rPr>
          <w:rFonts w:ascii="Arial" w:hAnsi="Arial" w:cs="Arial"/>
          <w:szCs w:val="22"/>
          <w:lang w:val="en-GB"/>
        </w:rPr>
        <w:t>,</w:t>
      </w:r>
      <w:r w:rsidR="00C70906">
        <w:rPr>
          <w:rFonts w:ascii="Arial" w:hAnsi="Arial" w:cs="Arial"/>
          <w:szCs w:val="22"/>
          <w:lang w:val="en-GB"/>
        </w:rPr>
        <w:t xml:space="preserve"> adhering to Government guidance </w:t>
      </w:r>
      <w:r w:rsidR="00280539">
        <w:rPr>
          <w:rFonts w:ascii="Arial" w:hAnsi="Arial" w:cs="Arial"/>
          <w:szCs w:val="22"/>
          <w:lang w:val="en-GB"/>
        </w:rPr>
        <w:t>for health &amp; safety.</w:t>
      </w:r>
    </w:p>
    <w:p w14:paraId="2EEB0C25" w14:textId="77777777" w:rsidR="00280539" w:rsidRPr="002A1664" w:rsidRDefault="00280539" w:rsidP="00280539">
      <w:pPr>
        <w:tabs>
          <w:tab w:val="left" w:pos="0"/>
          <w:tab w:val="right" w:pos="10080"/>
        </w:tabs>
        <w:rPr>
          <w:rFonts w:ascii="Arial" w:hAnsi="Arial" w:cs="Arial"/>
          <w:szCs w:val="22"/>
          <w:lang w:val="en-GB"/>
        </w:rPr>
      </w:pPr>
    </w:p>
    <w:p w14:paraId="58827939" w14:textId="6B9B1E9A" w:rsidR="00A8360A" w:rsidRPr="00D9248F" w:rsidRDefault="00D9248F" w:rsidP="00D9248F">
      <w:pPr>
        <w:tabs>
          <w:tab w:val="left" w:pos="540"/>
          <w:tab w:val="right" w:pos="10080"/>
        </w:tabs>
        <w:ind w:left="539" w:hanging="539"/>
        <w:jc w:val="center"/>
        <w:rPr>
          <w:rFonts w:ascii="Arial" w:hAnsi="Arial" w:cs="Arial"/>
          <w:b/>
          <w:bCs/>
          <w:iCs/>
          <w:sz w:val="28"/>
          <w:szCs w:val="28"/>
        </w:rPr>
      </w:pPr>
      <w:r w:rsidRPr="00D9248F">
        <w:rPr>
          <w:rFonts w:ascii="Arial" w:hAnsi="Arial" w:cs="Arial"/>
          <w:b/>
          <w:bCs/>
          <w:iCs/>
          <w:sz w:val="28"/>
          <w:szCs w:val="28"/>
          <w:lang w:val="en-GB"/>
        </w:rPr>
        <w:t>AGENDA</w:t>
      </w:r>
    </w:p>
    <w:p w14:paraId="20716949" w14:textId="77777777" w:rsidR="00A8360A" w:rsidRPr="00454958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7F2714D5" w14:textId="150686B2" w:rsidR="00A8360A" w:rsidRPr="005E4D81" w:rsidRDefault="00A8360A" w:rsidP="005E4D81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20" w:lineRule="exact"/>
        <w:ind w:left="900" w:hanging="900"/>
        <w:rPr>
          <w:b/>
          <w:u w:val="single"/>
          <w:lang w:val="en-GB"/>
        </w:rPr>
      </w:pPr>
      <w:r w:rsidRPr="005E4D81">
        <w:rPr>
          <w:rFonts w:ascii="Arial" w:hAnsi="Arial" w:cs="Arial"/>
          <w:b/>
          <w:szCs w:val="22"/>
          <w:lang w:val="en-GB"/>
        </w:rPr>
        <w:t>ELECTION OF CHAIR</w:t>
      </w:r>
      <w:r w:rsidR="005E4D81">
        <w:rPr>
          <w:rFonts w:ascii="Arial" w:hAnsi="Arial" w:cs="Arial"/>
          <w:b/>
          <w:szCs w:val="22"/>
          <w:lang w:val="en-GB"/>
        </w:rPr>
        <w:t>MAN</w:t>
      </w:r>
    </w:p>
    <w:p w14:paraId="366A212C" w14:textId="77777777" w:rsidR="005E4D81" w:rsidRPr="005E4D81" w:rsidRDefault="005E4D81" w:rsidP="005E4D81">
      <w:pPr>
        <w:pStyle w:val="ListParagraph"/>
        <w:tabs>
          <w:tab w:val="left" w:pos="540"/>
          <w:tab w:val="right" w:pos="10080"/>
        </w:tabs>
        <w:spacing w:line="220" w:lineRule="exact"/>
        <w:ind w:left="900"/>
        <w:rPr>
          <w:b/>
          <w:u w:val="single"/>
          <w:lang w:val="en-GB"/>
        </w:rPr>
      </w:pPr>
    </w:p>
    <w:p w14:paraId="195725EB" w14:textId="006A8E03" w:rsidR="00A8360A" w:rsidRDefault="00A8360A" w:rsidP="00A8360A">
      <w:pPr>
        <w:pStyle w:val="ListParagraph"/>
        <w:numPr>
          <w:ilvl w:val="0"/>
          <w:numId w:val="1"/>
        </w:numPr>
        <w:tabs>
          <w:tab w:val="left" w:pos="540"/>
          <w:tab w:val="right" w:pos="10080"/>
        </w:tabs>
        <w:spacing w:line="220" w:lineRule="exact"/>
        <w:ind w:hanging="108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APOLOGIES</w:t>
      </w:r>
      <w:r w:rsidR="005E4D81">
        <w:rPr>
          <w:rFonts w:ascii="Arial" w:hAnsi="Arial" w:cs="Arial"/>
          <w:b/>
          <w:lang w:val="en-GB"/>
        </w:rPr>
        <w:t xml:space="preserve"> </w:t>
      </w:r>
      <w:r w:rsidR="005E4D81">
        <w:rPr>
          <w:rFonts w:ascii="Arial" w:hAnsi="Arial" w:cs="Arial"/>
          <w:bCs/>
          <w:lang w:val="en-GB"/>
        </w:rPr>
        <w:t>To receive apologies and reasons for interest.</w:t>
      </w:r>
    </w:p>
    <w:p w14:paraId="3F5669A2" w14:textId="77777777" w:rsidR="00A8360A" w:rsidRDefault="00A8360A" w:rsidP="00A8360A">
      <w:pPr>
        <w:pStyle w:val="ListParagraph"/>
        <w:tabs>
          <w:tab w:val="left" w:pos="540"/>
          <w:tab w:val="right" w:pos="10080"/>
        </w:tabs>
        <w:spacing w:line="220" w:lineRule="exact"/>
        <w:ind w:left="900"/>
        <w:rPr>
          <w:rFonts w:ascii="Arial" w:hAnsi="Arial" w:cs="Arial"/>
          <w:b/>
          <w:lang w:val="en-GB"/>
        </w:rPr>
      </w:pPr>
    </w:p>
    <w:p w14:paraId="711F4DB5" w14:textId="579A1D08" w:rsidR="00A8360A" w:rsidRPr="005E4D81" w:rsidRDefault="00A8360A" w:rsidP="005E4D81">
      <w:pPr>
        <w:pStyle w:val="Standard"/>
        <w:numPr>
          <w:ilvl w:val="0"/>
          <w:numId w:val="1"/>
        </w:numPr>
        <w:tabs>
          <w:tab w:val="left" w:pos="567"/>
          <w:tab w:val="right" w:pos="10620"/>
        </w:tabs>
        <w:spacing w:line="220" w:lineRule="exact"/>
        <w:ind w:left="567" w:hanging="567"/>
        <w:rPr>
          <w:rFonts w:ascii="Arial" w:hAnsi="Arial" w:cs="Arial"/>
          <w:bCs/>
          <w:lang w:val="en-GB"/>
        </w:rPr>
      </w:pPr>
      <w:r w:rsidRPr="00A37227">
        <w:rPr>
          <w:rFonts w:ascii="Arial" w:hAnsi="Arial" w:cs="Arial"/>
          <w:b/>
          <w:szCs w:val="22"/>
          <w:lang w:val="en-GB"/>
        </w:rPr>
        <w:t>DECLARATION OF INTEREST</w:t>
      </w:r>
      <w:r w:rsidRPr="00A37227">
        <w:rPr>
          <w:rFonts w:ascii="Arial" w:hAnsi="Arial" w:cs="Arial"/>
          <w:szCs w:val="22"/>
          <w:lang w:val="en-GB"/>
        </w:rPr>
        <w:t xml:space="preserve"> </w:t>
      </w:r>
      <w:r w:rsidR="005E4D81">
        <w:rPr>
          <w:rFonts w:ascii="Arial" w:hAnsi="Arial" w:cs="Arial"/>
          <w:szCs w:val="22"/>
          <w:lang w:val="en-GB"/>
        </w:rPr>
        <w:t xml:space="preserve">  </w:t>
      </w:r>
      <w:r w:rsidR="005E4D81">
        <w:rPr>
          <w:rFonts w:ascii="Arial" w:hAnsi="Arial" w:cs="Arial"/>
          <w:bCs/>
          <w:lang w:val="en-GB"/>
        </w:rPr>
        <w:t>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58F4FB22" w14:textId="77777777" w:rsidR="00A8360A" w:rsidRDefault="00A8360A" w:rsidP="00A8360A">
      <w:pPr>
        <w:tabs>
          <w:tab w:val="left" w:pos="540"/>
          <w:tab w:val="right" w:pos="10080"/>
        </w:tabs>
        <w:spacing w:line="220" w:lineRule="exact"/>
        <w:rPr>
          <w:rFonts w:ascii="Arial" w:hAnsi="Arial" w:cs="Arial"/>
          <w:b/>
          <w:szCs w:val="22"/>
          <w:u w:val="single"/>
          <w:lang w:val="en-GB"/>
        </w:rPr>
      </w:pPr>
    </w:p>
    <w:p w14:paraId="49533439" w14:textId="45700A4E" w:rsidR="00A8360A" w:rsidRPr="002A1664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szCs w:val="22"/>
          <w:lang w:val="en-GB"/>
        </w:rPr>
      </w:pPr>
      <w:r w:rsidRPr="005E4D81">
        <w:rPr>
          <w:rFonts w:ascii="Arial" w:hAnsi="Arial" w:cs="Arial"/>
          <w:b/>
          <w:bCs/>
          <w:szCs w:val="22"/>
          <w:lang w:val="en-GB"/>
        </w:rPr>
        <w:t>4.</w:t>
      </w:r>
      <w:r w:rsidRPr="002A1664">
        <w:rPr>
          <w:rFonts w:ascii="Arial" w:hAnsi="Arial" w:cs="Arial"/>
          <w:szCs w:val="22"/>
          <w:lang w:val="en-GB"/>
        </w:rPr>
        <w:tab/>
      </w:r>
      <w:r w:rsidRPr="002A1664">
        <w:rPr>
          <w:rFonts w:ascii="Arial" w:hAnsi="Arial" w:cs="Arial"/>
          <w:b/>
          <w:szCs w:val="22"/>
          <w:lang w:val="en-GB"/>
        </w:rPr>
        <w:t>ELECTION OF VICE-CHAIR</w:t>
      </w:r>
      <w:r w:rsidR="005E4D81">
        <w:rPr>
          <w:rFonts w:ascii="Arial" w:hAnsi="Arial" w:cs="Arial"/>
          <w:b/>
          <w:szCs w:val="22"/>
          <w:lang w:val="en-GB"/>
        </w:rPr>
        <w:t>MAN</w:t>
      </w:r>
    </w:p>
    <w:p w14:paraId="6A06D993" w14:textId="3D8C856F" w:rsidR="00A8360A" w:rsidRPr="002A1664" w:rsidRDefault="00A8360A" w:rsidP="005E4D81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</w:r>
    </w:p>
    <w:p w14:paraId="23D5BD10" w14:textId="77777777" w:rsidR="00A8360A" w:rsidRPr="002A1664" w:rsidRDefault="00A8360A" w:rsidP="00A8360A">
      <w:pPr>
        <w:tabs>
          <w:tab w:val="left" w:pos="540"/>
          <w:tab w:val="left" w:pos="1418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szCs w:val="22"/>
          <w:lang w:val="en-GB"/>
        </w:rPr>
      </w:pPr>
      <w:r w:rsidRPr="00390073">
        <w:rPr>
          <w:rFonts w:ascii="Arial" w:hAnsi="Arial" w:cs="Arial"/>
          <w:b/>
          <w:bCs/>
          <w:szCs w:val="22"/>
          <w:lang w:val="en-GB"/>
        </w:rPr>
        <w:t>5.</w:t>
      </w:r>
      <w:r w:rsidRPr="002A1664">
        <w:rPr>
          <w:rFonts w:ascii="Arial" w:hAnsi="Arial" w:cs="Arial"/>
          <w:szCs w:val="22"/>
          <w:lang w:val="en-GB"/>
        </w:rPr>
        <w:tab/>
      </w:r>
      <w:r w:rsidRPr="002A1664">
        <w:rPr>
          <w:rFonts w:ascii="Arial" w:hAnsi="Arial" w:cs="Arial"/>
          <w:b/>
          <w:szCs w:val="22"/>
          <w:lang w:val="en-GB"/>
        </w:rPr>
        <w:t xml:space="preserve">APPOINTMENT OF REPRESENTATIVES </w:t>
      </w:r>
    </w:p>
    <w:p w14:paraId="59C2CE6D" w14:textId="2CD66FDB" w:rsidR="00A8360A" w:rsidRDefault="00A8360A" w:rsidP="00390073">
      <w:pPr>
        <w:pStyle w:val="xmsonormal"/>
        <w:shd w:val="clear" w:color="auto" w:fill="FFFFFF"/>
        <w:tabs>
          <w:tab w:val="left" w:pos="567"/>
        </w:tabs>
        <w:spacing w:before="0" w:beforeAutospacing="0" w:after="0" w:afterAutospacing="0"/>
        <w:rPr>
          <w:rFonts w:ascii="Calibri" w:hAnsi="Calibri" w:cs="Calibri"/>
          <w:color w:val="212121"/>
          <w:sz w:val="22"/>
          <w:szCs w:val="22"/>
        </w:rPr>
      </w:pPr>
      <w:r w:rsidRPr="00390073">
        <w:rPr>
          <w:rFonts w:ascii="Arial" w:hAnsi="Arial" w:cs="Arial"/>
          <w:b/>
          <w:bCs/>
          <w:szCs w:val="22"/>
        </w:rPr>
        <w:t>5.1</w:t>
      </w:r>
      <w:r w:rsidRPr="002A1664">
        <w:rPr>
          <w:rFonts w:ascii="Arial" w:hAnsi="Arial" w:cs="Arial"/>
          <w:szCs w:val="22"/>
        </w:rPr>
        <w:tab/>
        <w:t>SALC Area Committee</w:t>
      </w:r>
      <w:r>
        <w:rPr>
          <w:rFonts w:ascii="Arial" w:hAnsi="Arial" w:cs="Arial"/>
          <w:szCs w:val="22"/>
        </w:rPr>
        <w:t xml:space="preserve"> (up to two members to attend quarterly meetings)  </w:t>
      </w:r>
    </w:p>
    <w:p w14:paraId="48F4BD43" w14:textId="0B384964" w:rsidR="00A8360A" w:rsidRPr="002A1664" w:rsidRDefault="00A8360A" w:rsidP="00390073">
      <w:pPr>
        <w:tabs>
          <w:tab w:val="left" w:pos="540"/>
          <w:tab w:val="left" w:pos="1418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 w:rsidRPr="00390073">
        <w:rPr>
          <w:rFonts w:ascii="Arial" w:hAnsi="Arial" w:cs="Arial"/>
          <w:b/>
          <w:bCs/>
          <w:szCs w:val="22"/>
          <w:lang w:val="en-GB"/>
        </w:rPr>
        <w:t>5.2</w:t>
      </w:r>
      <w:r w:rsidRPr="002A1664">
        <w:rPr>
          <w:rFonts w:ascii="Arial" w:hAnsi="Arial" w:cs="Arial"/>
          <w:szCs w:val="22"/>
          <w:lang w:val="en-GB"/>
        </w:rPr>
        <w:tab/>
        <w:t>Local Joint Committee (LJC)</w:t>
      </w:r>
      <w:r w:rsidRPr="002A1664">
        <w:rPr>
          <w:rFonts w:ascii="Arial" w:hAnsi="Arial" w:cs="Arial"/>
          <w:szCs w:val="22"/>
          <w:lang w:val="en-GB"/>
        </w:rPr>
        <w:tab/>
        <w:t xml:space="preserve"> </w:t>
      </w:r>
    </w:p>
    <w:p w14:paraId="700D97E4" w14:textId="77777777" w:rsidR="00A8360A" w:rsidRPr="002A1664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szCs w:val="22"/>
          <w:lang w:val="en-GB"/>
        </w:rPr>
      </w:pPr>
      <w:r w:rsidRPr="002A1664">
        <w:rPr>
          <w:rFonts w:ascii="Arial" w:hAnsi="Arial" w:cs="Arial"/>
          <w:szCs w:val="22"/>
          <w:lang w:val="en-GB"/>
        </w:rPr>
        <w:tab/>
      </w:r>
    </w:p>
    <w:p w14:paraId="2FBD0F5E" w14:textId="77777777" w:rsidR="00390073" w:rsidRDefault="005E4D81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</w:t>
      </w:r>
      <w:r w:rsidR="00A8360A" w:rsidRPr="002A1664">
        <w:rPr>
          <w:rFonts w:ascii="Arial" w:hAnsi="Arial" w:cs="Arial"/>
          <w:szCs w:val="22"/>
          <w:lang w:val="en-GB"/>
        </w:rPr>
        <w:tab/>
      </w:r>
      <w:r w:rsidR="00A8360A" w:rsidRPr="00022E2D">
        <w:rPr>
          <w:rFonts w:ascii="Arial" w:hAnsi="Arial" w:cs="Arial"/>
          <w:b/>
          <w:szCs w:val="22"/>
          <w:lang w:val="en-GB"/>
        </w:rPr>
        <w:t>OFFICIAL MATTERS</w:t>
      </w:r>
      <w:r w:rsidR="00A8360A" w:rsidRPr="002A1664">
        <w:rPr>
          <w:rFonts w:ascii="Arial" w:hAnsi="Arial" w:cs="Arial"/>
          <w:szCs w:val="22"/>
          <w:lang w:val="en-GB"/>
        </w:rPr>
        <w:t xml:space="preserve">  </w:t>
      </w:r>
    </w:p>
    <w:p w14:paraId="794A9A5D" w14:textId="54EACC3C" w:rsidR="00A8360A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6.1</w:t>
      </w:r>
      <w:r w:rsidR="00A8360A">
        <w:rPr>
          <w:rFonts w:ascii="Arial" w:hAnsi="Arial" w:cs="Arial"/>
          <w:szCs w:val="22"/>
          <w:lang w:val="en-GB"/>
        </w:rPr>
        <w:tab/>
      </w:r>
      <w:r w:rsidR="00A8360A">
        <w:rPr>
          <w:rFonts w:ascii="Arial" w:hAnsi="Arial" w:cs="Arial"/>
          <w:b/>
          <w:szCs w:val="22"/>
          <w:lang w:val="en-GB"/>
        </w:rPr>
        <w:t>C</w:t>
      </w:r>
      <w:r>
        <w:rPr>
          <w:rFonts w:ascii="Arial" w:hAnsi="Arial" w:cs="Arial"/>
          <w:b/>
          <w:szCs w:val="22"/>
          <w:lang w:val="en-GB"/>
        </w:rPr>
        <w:t xml:space="preserve">ouncillor </w:t>
      </w:r>
      <w:r w:rsidR="00A8360A">
        <w:rPr>
          <w:rFonts w:ascii="Arial" w:hAnsi="Arial" w:cs="Arial"/>
          <w:b/>
          <w:szCs w:val="22"/>
          <w:lang w:val="en-GB"/>
        </w:rPr>
        <w:t>Vacanc</w:t>
      </w:r>
      <w:r>
        <w:rPr>
          <w:rFonts w:ascii="Arial" w:hAnsi="Arial" w:cs="Arial"/>
          <w:b/>
          <w:szCs w:val="22"/>
          <w:lang w:val="en-GB"/>
        </w:rPr>
        <w:t>ies</w:t>
      </w:r>
      <w:r w:rsidR="00A8360A">
        <w:rPr>
          <w:rFonts w:ascii="Arial" w:hAnsi="Arial" w:cs="Arial"/>
          <w:b/>
          <w:szCs w:val="22"/>
          <w:lang w:val="en-GB"/>
        </w:rPr>
        <w:t xml:space="preserve"> </w:t>
      </w:r>
      <w:r>
        <w:rPr>
          <w:rFonts w:ascii="Arial" w:hAnsi="Arial" w:cs="Arial"/>
          <w:szCs w:val="22"/>
          <w:lang w:val="en-GB"/>
        </w:rPr>
        <w:t>To note 3 vacancies on Parish Council following an Uncontested Election on 6</w:t>
      </w:r>
      <w:r w:rsidRPr="00390073">
        <w:rPr>
          <w:rFonts w:ascii="Arial" w:hAnsi="Arial" w:cs="Arial"/>
          <w:szCs w:val="22"/>
          <w:vertAlign w:val="superscript"/>
          <w:lang w:val="en-GB"/>
        </w:rPr>
        <w:t>th</w:t>
      </w:r>
      <w:r>
        <w:rPr>
          <w:rFonts w:ascii="Arial" w:hAnsi="Arial" w:cs="Arial"/>
          <w:szCs w:val="22"/>
          <w:lang w:val="en-GB"/>
        </w:rPr>
        <w:t xml:space="preserve"> May 2021.</w:t>
      </w:r>
    </w:p>
    <w:p w14:paraId="4EA9F090" w14:textId="77777777" w:rsidR="00390073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530C38FB" w14:textId="687EAB30" w:rsidR="00A8360A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6.2</w:t>
      </w:r>
      <w:r>
        <w:rPr>
          <w:rFonts w:ascii="Arial" w:hAnsi="Arial" w:cs="Arial"/>
          <w:szCs w:val="22"/>
          <w:lang w:val="en-GB"/>
        </w:rPr>
        <w:tab/>
      </w:r>
      <w:r>
        <w:rPr>
          <w:rFonts w:ascii="Arial" w:hAnsi="Arial" w:cs="Arial"/>
          <w:b/>
          <w:bCs/>
          <w:szCs w:val="22"/>
          <w:lang w:val="en-GB"/>
        </w:rPr>
        <w:t xml:space="preserve">Locum Clerk Contract of Employment </w:t>
      </w:r>
      <w:r>
        <w:rPr>
          <w:rFonts w:ascii="Arial" w:hAnsi="Arial" w:cs="Arial"/>
          <w:szCs w:val="22"/>
          <w:lang w:val="en-GB"/>
        </w:rPr>
        <w:t xml:space="preserve"> To extend Locum Clerk Contract of Employment for 3 months, 1</w:t>
      </w:r>
      <w:r w:rsidRPr="00390073">
        <w:rPr>
          <w:rFonts w:ascii="Arial" w:hAnsi="Arial" w:cs="Arial"/>
          <w:szCs w:val="22"/>
          <w:vertAlign w:val="superscript"/>
          <w:lang w:val="en-GB"/>
        </w:rPr>
        <w:t>st</w:t>
      </w:r>
      <w:r>
        <w:rPr>
          <w:rFonts w:ascii="Arial" w:hAnsi="Arial" w:cs="Arial"/>
          <w:szCs w:val="22"/>
          <w:lang w:val="en-GB"/>
        </w:rPr>
        <w:t xml:space="preserve"> June 2021 to 31 August 2021.</w:t>
      </w:r>
    </w:p>
    <w:p w14:paraId="5E7A3956" w14:textId="77777777" w:rsidR="00390073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3BB9B9A8" w14:textId="48A6D965" w:rsidR="00390073" w:rsidRPr="006D3A55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6.3</w:t>
      </w:r>
      <w:r>
        <w:rPr>
          <w:rFonts w:ascii="Arial" w:hAnsi="Arial" w:cs="Arial"/>
          <w:b/>
          <w:bCs/>
          <w:szCs w:val="22"/>
          <w:lang w:val="en-GB"/>
        </w:rPr>
        <w:tab/>
        <w:t xml:space="preserve">Renewal of Parish Council Insurance </w:t>
      </w:r>
      <w:r>
        <w:rPr>
          <w:rFonts w:ascii="Arial" w:hAnsi="Arial" w:cs="Arial"/>
          <w:szCs w:val="22"/>
          <w:lang w:val="en-GB"/>
        </w:rPr>
        <w:t>To approve renewal of Parish Council Insurance from 1</w:t>
      </w:r>
      <w:r w:rsidRPr="00390073">
        <w:rPr>
          <w:rFonts w:ascii="Arial" w:hAnsi="Arial" w:cs="Arial"/>
          <w:szCs w:val="22"/>
          <w:vertAlign w:val="superscript"/>
          <w:lang w:val="en-GB"/>
        </w:rPr>
        <w:t>st</w:t>
      </w:r>
      <w:r>
        <w:rPr>
          <w:rFonts w:ascii="Arial" w:hAnsi="Arial" w:cs="Arial"/>
          <w:szCs w:val="22"/>
          <w:lang w:val="en-GB"/>
        </w:rPr>
        <w:t xml:space="preserve"> June 2021 with Came &amp; Co</w:t>
      </w:r>
      <w:r w:rsidR="006A0BB1">
        <w:rPr>
          <w:rFonts w:ascii="Arial" w:hAnsi="Arial" w:cs="Arial"/>
          <w:szCs w:val="22"/>
          <w:lang w:val="en-GB"/>
        </w:rPr>
        <w:t>.</w:t>
      </w:r>
      <w:r>
        <w:rPr>
          <w:rFonts w:ascii="Arial" w:hAnsi="Arial" w:cs="Arial"/>
          <w:szCs w:val="22"/>
          <w:lang w:val="en-GB"/>
        </w:rPr>
        <w:t xml:space="preserve"> Insurance, total cost of £597.50.</w:t>
      </w:r>
      <w:r w:rsidR="006D3A55">
        <w:rPr>
          <w:rFonts w:ascii="Arial" w:hAnsi="Arial" w:cs="Arial"/>
          <w:szCs w:val="22"/>
          <w:lang w:val="en-GB"/>
        </w:rPr>
        <w:t xml:space="preserve"> </w:t>
      </w:r>
      <w:r w:rsidR="006D3A55">
        <w:rPr>
          <w:rFonts w:ascii="Arial" w:hAnsi="Arial" w:cs="Arial"/>
          <w:sz w:val="16"/>
          <w:szCs w:val="16"/>
          <w:lang w:val="en-GB"/>
        </w:rPr>
        <w:t>(app.</w:t>
      </w:r>
      <w:r w:rsidR="00CA4236">
        <w:rPr>
          <w:rFonts w:ascii="Arial" w:hAnsi="Arial" w:cs="Arial"/>
          <w:sz w:val="16"/>
          <w:szCs w:val="16"/>
          <w:lang w:val="en-GB"/>
        </w:rPr>
        <w:t>1.)</w:t>
      </w:r>
    </w:p>
    <w:p w14:paraId="38384DA5" w14:textId="77777777" w:rsidR="00390073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54AE162A" w14:textId="590F1057" w:rsidR="00390073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6.4</w:t>
      </w:r>
      <w:r>
        <w:rPr>
          <w:rFonts w:ascii="Arial" w:hAnsi="Arial" w:cs="Arial"/>
          <w:b/>
          <w:bCs/>
          <w:szCs w:val="22"/>
          <w:lang w:val="en-GB"/>
        </w:rPr>
        <w:tab/>
        <w:t xml:space="preserve">Internal Audit Report </w:t>
      </w:r>
      <w:r>
        <w:rPr>
          <w:rFonts w:ascii="Arial" w:hAnsi="Arial" w:cs="Arial"/>
          <w:szCs w:val="22"/>
          <w:lang w:val="en-GB"/>
        </w:rPr>
        <w:t>To note Internal Audit Report.</w:t>
      </w:r>
      <w:r w:rsidR="00E43766">
        <w:rPr>
          <w:rFonts w:ascii="Arial" w:hAnsi="Arial" w:cs="Arial"/>
          <w:szCs w:val="22"/>
          <w:lang w:val="en-GB"/>
        </w:rPr>
        <w:t xml:space="preserve"> </w:t>
      </w:r>
      <w:r w:rsidR="00E43766" w:rsidRPr="00E43766">
        <w:rPr>
          <w:rFonts w:ascii="Arial" w:hAnsi="Arial" w:cs="Arial"/>
          <w:sz w:val="16"/>
          <w:szCs w:val="16"/>
          <w:lang w:val="en-GB"/>
        </w:rPr>
        <w:t xml:space="preserve">(app. </w:t>
      </w:r>
      <w:r w:rsidR="00CA4236">
        <w:rPr>
          <w:rFonts w:ascii="Arial" w:hAnsi="Arial" w:cs="Arial"/>
          <w:sz w:val="16"/>
          <w:szCs w:val="16"/>
          <w:lang w:val="en-GB"/>
        </w:rPr>
        <w:t>2.</w:t>
      </w:r>
      <w:r w:rsidR="00E43766" w:rsidRPr="00E43766">
        <w:rPr>
          <w:rFonts w:ascii="Arial" w:hAnsi="Arial" w:cs="Arial"/>
          <w:sz w:val="16"/>
          <w:szCs w:val="16"/>
          <w:lang w:val="en-GB"/>
        </w:rPr>
        <w:t>)</w:t>
      </w:r>
    </w:p>
    <w:p w14:paraId="18AF6D17" w14:textId="130E0629" w:rsidR="00390073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1C0F03AD" w14:textId="383D11A7" w:rsidR="00390073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6.5</w:t>
      </w:r>
      <w:r>
        <w:rPr>
          <w:rFonts w:ascii="Arial" w:hAnsi="Arial" w:cs="Arial"/>
          <w:b/>
          <w:bCs/>
          <w:szCs w:val="22"/>
          <w:lang w:val="en-GB"/>
        </w:rPr>
        <w:tab/>
        <w:t>Annual Governance and Return (AGAR)</w:t>
      </w:r>
      <w:r w:rsidR="0010503A">
        <w:rPr>
          <w:rFonts w:ascii="Arial" w:hAnsi="Arial" w:cs="Arial"/>
          <w:b/>
          <w:bCs/>
          <w:szCs w:val="22"/>
          <w:lang w:val="en-GB"/>
        </w:rPr>
        <w:t xml:space="preserve"> 2020-2021</w:t>
      </w:r>
      <w:r>
        <w:rPr>
          <w:rFonts w:ascii="Arial" w:hAnsi="Arial" w:cs="Arial"/>
          <w:b/>
          <w:bCs/>
          <w:szCs w:val="22"/>
          <w:lang w:val="en-GB"/>
        </w:rPr>
        <w:t xml:space="preserve"> </w:t>
      </w:r>
      <w:r>
        <w:rPr>
          <w:rFonts w:ascii="Arial" w:hAnsi="Arial" w:cs="Arial"/>
          <w:szCs w:val="22"/>
          <w:lang w:val="en-GB"/>
        </w:rPr>
        <w:t>To approve:</w:t>
      </w:r>
    </w:p>
    <w:p w14:paraId="644A34D0" w14:textId="3AC3ED45" w:rsidR="00390073" w:rsidRPr="00CA4236" w:rsidRDefault="00390073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6.5.1</w:t>
      </w:r>
      <w:r>
        <w:rPr>
          <w:rFonts w:ascii="Arial" w:hAnsi="Arial" w:cs="Arial"/>
          <w:b/>
          <w:bCs/>
          <w:szCs w:val="22"/>
          <w:lang w:val="en-GB"/>
        </w:rPr>
        <w:tab/>
      </w:r>
      <w:r w:rsidR="0010503A">
        <w:rPr>
          <w:rFonts w:ascii="Arial" w:hAnsi="Arial" w:cs="Arial"/>
          <w:b/>
          <w:bCs/>
          <w:szCs w:val="22"/>
          <w:lang w:val="en-GB"/>
        </w:rPr>
        <w:t xml:space="preserve">Certificate of Exemption </w:t>
      </w:r>
      <w:r w:rsidR="00CA4236">
        <w:rPr>
          <w:rFonts w:ascii="Arial" w:hAnsi="Arial" w:cs="Arial"/>
          <w:b/>
          <w:bCs/>
          <w:szCs w:val="22"/>
          <w:lang w:val="en-GB"/>
        </w:rPr>
        <w:t xml:space="preserve"> </w:t>
      </w:r>
      <w:r w:rsidR="00CA4236">
        <w:rPr>
          <w:rFonts w:ascii="Arial" w:hAnsi="Arial" w:cs="Arial"/>
          <w:sz w:val="16"/>
          <w:szCs w:val="16"/>
          <w:lang w:val="en-GB"/>
        </w:rPr>
        <w:t>(app. 3.)</w:t>
      </w:r>
    </w:p>
    <w:p w14:paraId="2FBED83A" w14:textId="0B93B29B" w:rsidR="0010503A" w:rsidRPr="00CA4236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6.5.2 Annual Governance Statement</w:t>
      </w:r>
      <w:r w:rsidR="00CA4236">
        <w:rPr>
          <w:rFonts w:ascii="Arial" w:hAnsi="Arial" w:cs="Arial"/>
          <w:b/>
          <w:bCs/>
          <w:szCs w:val="22"/>
          <w:lang w:val="en-GB"/>
        </w:rPr>
        <w:t xml:space="preserve">  </w:t>
      </w:r>
      <w:r w:rsidR="00C74518" w:rsidRPr="00C74518">
        <w:rPr>
          <w:rFonts w:ascii="Arial" w:hAnsi="Arial" w:cs="Arial"/>
          <w:sz w:val="16"/>
          <w:szCs w:val="16"/>
          <w:lang w:val="en-GB"/>
        </w:rPr>
        <w:t>(app. 4.)</w:t>
      </w:r>
    </w:p>
    <w:p w14:paraId="03854732" w14:textId="7555E791" w:rsidR="0010503A" w:rsidRPr="00C74518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6.5.3 Accounting Statements</w:t>
      </w:r>
      <w:r w:rsidR="00C74518">
        <w:rPr>
          <w:rFonts w:ascii="Arial" w:hAnsi="Arial" w:cs="Arial"/>
          <w:b/>
          <w:bCs/>
          <w:szCs w:val="22"/>
          <w:lang w:val="en-GB"/>
        </w:rPr>
        <w:t xml:space="preserve">  </w:t>
      </w:r>
      <w:r w:rsidR="00C74518">
        <w:rPr>
          <w:rFonts w:ascii="Arial" w:hAnsi="Arial" w:cs="Arial"/>
          <w:sz w:val="16"/>
          <w:szCs w:val="16"/>
          <w:lang w:val="en-GB"/>
        </w:rPr>
        <w:t>(app. 5.)</w:t>
      </w:r>
    </w:p>
    <w:p w14:paraId="47120150" w14:textId="2D9A3F98" w:rsidR="0010503A" w:rsidRPr="006E72DD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6.5.4 Bank Reconciliation</w:t>
      </w:r>
      <w:r w:rsidR="006E72DD">
        <w:rPr>
          <w:rFonts w:ascii="Arial" w:hAnsi="Arial" w:cs="Arial"/>
          <w:b/>
          <w:bCs/>
          <w:szCs w:val="22"/>
          <w:lang w:val="en-GB"/>
        </w:rPr>
        <w:t xml:space="preserve">  </w:t>
      </w:r>
      <w:r w:rsidR="006E72DD">
        <w:rPr>
          <w:rFonts w:ascii="Arial" w:hAnsi="Arial" w:cs="Arial"/>
          <w:sz w:val="16"/>
          <w:szCs w:val="16"/>
          <w:lang w:val="en-GB"/>
        </w:rPr>
        <w:t>(app. 6.)</w:t>
      </w:r>
    </w:p>
    <w:p w14:paraId="74244406" w14:textId="36AE1976" w:rsidR="0010503A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 xml:space="preserve">6.5.5 Notice of the Period of the Exercise of Public Rights </w:t>
      </w:r>
      <w:r w:rsidR="006E72DD">
        <w:rPr>
          <w:rFonts w:ascii="Arial" w:hAnsi="Arial" w:cs="Arial"/>
          <w:b/>
          <w:bCs/>
          <w:sz w:val="16"/>
          <w:szCs w:val="16"/>
          <w:lang w:val="en-GB"/>
        </w:rPr>
        <w:t xml:space="preserve"> </w:t>
      </w:r>
      <w:r w:rsidR="006E72DD">
        <w:rPr>
          <w:rFonts w:ascii="Arial" w:hAnsi="Arial" w:cs="Arial"/>
          <w:sz w:val="16"/>
          <w:szCs w:val="16"/>
          <w:lang w:val="en-GB"/>
        </w:rPr>
        <w:t>(app. 7.)</w:t>
      </w:r>
    </w:p>
    <w:p w14:paraId="501396D0" w14:textId="0C04BC7B" w:rsidR="002972C5" w:rsidRPr="00FA633B" w:rsidRDefault="002972C5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 xml:space="preserve">6.5.6 </w:t>
      </w:r>
      <w:r w:rsidR="00FA633B">
        <w:rPr>
          <w:rFonts w:ascii="Arial" w:hAnsi="Arial" w:cs="Arial"/>
          <w:b/>
          <w:bCs/>
          <w:szCs w:val="22"/>
          <w:lang w:val="en-GB"/>
        </w:rPr>
        <w:t xml:space="preserve">Analysis of Variances </w:t>
      </w:r>
      <w:r w:rsidR="00FA633B">
        <w:rPr>
          <w:rFonts w:ascii="Arial" w:hAnsi="Arial" w:cs="Arial"/>
          <w:sz w:val="16"/>
          <w:szCs w:val="16"/>
          <w:lang w:val="en-GB"/>
        </w:rPr>
        <w:t xml:space="preserve">(app. </w:t>
      </w:r>
      <w:r w:rsidR="00372F04">
        <w:rPr>
          <w:rFonts w:ascii="Arial" w:hAnsi="Arial" w:cs="Arial"/>
          <w:sz w:val="16"/>
          <w:szCs w:val="16"/>
          <w:lang w:val="en-GB"/>
        </w:rPr>
        <w:t>8)</w:t>
      </w:r>
    </w:p>
    <w:p w14:paraId="6F3F5061" w14:textId="3AFB2983" w:rsidR="009C150A" w:rsidRDefault="009C15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Cs w:val="22"/>
          <w:lang w:val="en-GB"/>
        </w:rPr>
      </w:pPr>
    </w:p>
    <w:p w14:paraId="507466F3" w14:textId="48845A76" w:rsidR="004F0022" w:rsidRPr="00723814" w:rsidRDefault="004F0022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6.6</w:t>
      </w:r>
      <w:r>
        <w:rPr>
          <w:rFonts w:ascii="Arial" w:hAnsi="Arial" w:cs="Arial"/>
          <w:b/>
          <w:bCs/>
          <w:szCs w:val="22"/>
          <w:lang w:val="en-GB"/>
        </w:rPr>
        <w:tab/>
        <w:t xml:space="preserve">Membership of SALC Renewal </w:t>
      </w:r>
      <w:r w:rsidR="00D44577">
        <w:rPr>
          <w:rFonts w:ascii="Arial" w:hAnsi="Arial" w:cs="Arial"/>
          <w:szCs w:val="22"/>
          <w:lang w:val="en-GB"/>
        </w:rPr>
        <w:t>To approve renewal of membership of SALC for 2021-2022</w:t>
      </w:r>
      <w:r w:rsidR="00B73C84">
        <w:rPr>
          <w:rFonts w:ascii="Arial" w:hAnsi="Arial" w:cs="Arial"/>
          <w:szCs w:val="22"/>
          <w:lang w:val="en-GB"/>
        </w:rPr>
        <w:t>, £236.29.</w:t>
      </w:r>
      <w:r w:rsidR="006E72DD">
        <w:rPr>
          <w:rFonts w:ascii="Arial" w:hAnsi="Arial" w:cs="Arial"/>
          <w:szCs w:val="22"/>
          <w:lang w:val="en-GB"/>
        </w:rPr>
        <w:t xml:space="preserve">  </w:t>
      </w:r>
      <w:r w:rsidR="00723814">
        <w:rPr>
          <w:rFonts w:ascii="Arial" w:hAnsi="Arial" w:cs="Arial"/>
          <w:sz w:val="16"/>
          <w:szCs w:val="16"/>
          <w:lang w:val="en-GB"/>
        </w:rPr>
        <w:t xml:space="preserve">(app. </w:t>
      </w:r>
      <w:r w:rsidR="00372F04">
        <w:rPr>
          <w:rFonts w:ascii="Arial" w:hAnsi="Arial" w:cs="Arial"/>
          <w:sz w:val="16"/>
          <w:szCs w:val="16"/>
          <w:lang w:val="en-GB"/>
        </w:rPr>
        <w:t>9</w:t>
      </w:r>
      <w:r w:rsidR="00723814">
        <w:rPr>
          <w:rFonts w:ascii="Arial" w:hAnsi="Arial" w:cs="Arial"/>
          <w:sz w:val="16"/>
          <w:szCs w:val="16"/>
          <w:lang w:val="en-GB"/>
        </w:rPr>
        <w:t>.)</w:t>
      </w:r>
    </w:p>
    <w:p w14:paraId="16F2CBCE" w14:textId="77777777" w:rsidR="00A8360A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</w:p>
    <w:p w14:paraId="76CC4CE0" w14:textId="2E45E800" w:rsidR="00A8360A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7.</w:t>
      </w:r>
      <w:r w:rsidR="00A8360A" w:rsidRPr="002A1664">
        <w:rPr>
          <w:rFonts w:ascii="Arial" w:hAnsi="Arial" w:cs="Arial"/>
          <w:szCs w:val="22"/>
          <w:lang w:val="en-GB"/>
        </w:rPr>
        <w:tab/>
      </w:r>
      <w:r w:rsidR="00A8360A" w:rsidRPr="00BD050B">
        <w:rPr>
          <w:rFonts w:ascii="Arial" w:hAnsi="Arial" w:cs="Arial"/>
          <w:b/>
          <w:szCs w:val="22"/>
          <w:lang w:val="en-GB"/>
        </w:rPr>
        <w:t>PARISH ACCOUNTS</w:t>
      </w:r>
      <w:r w:rsidR="00A8360A" w:rsidRPr="00BD050B">
        <w:rPr>
          <w:rFonts w:ascii="Arial" w:hAnsi="Arial" w:cs="Arial"/>
          <w:szCs w:val="22"/>
          <w:lang w:val="en-GB"/>
        </w:rPr>
        <w:t xml:space="preserve"> </w:t>
      </w:r>
      <w:r>
        <w:rPr>
          <w:rFonts w:ascii="Arial" w:hAnsi="Arial" w:cs="Arial"/>
          <w:szCs w:val="22"/>
          <w:lang w:val="en-GB"/>
        </w:rPr>
        <w:t>To note receipts and note/approve payments:</w:t>
      </w:r>
    </w:p>
    <w:p w14:paraId="4AE20896" w14:textId="586657CB" w:rsidR="0010503A" w:rsidRDefault="0010503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  <w:t>Receipts</w:t>
      </w:r>
    </w:p>
    <w:p w14:paraId="3790DBBD" w14:textId="2C60302E" w:rsidR="00724698" w:rsidRDefault="00002F82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</w:r>
      <w:r w:rsidR="00724698">
        <w:rPr>
          <w:rFonts w:ascii="Arial" w:hAnsi="Arial" w:cs="Arial"/>
          <w:szCs w:val="22"/>
          <w:lang w:val="en-GB"/>
        </w:rPr>
        <w:t>23.4.2021 - £6878.28  (Shropshire Council) – Precept</w:t>
      </w:r>
    </w:p>
    <w:p w14:paraId="0CBA52AB" w14:textId="06A3F80B" w:rsidR="00724698" w:rsidRDefault="00724698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bCs/>
          <w:szCs w:val="22"/>
          <w:lang w:val="en-GB"/>
        </w:rPr>
      </w:pPr>
      <w:r>
        <w:rPr>
          <w:rFonts w:ascii="Arial" w:hAnsi="Arial" w:cs="Arial"/>
          <w:szCs w:val="22"/>
          <w:lang w:val="en-GB"/>
        </w:rPr>
        <w:tab/>
      </w:r>
      <w:r>
        <w:rPr>
          <w:rFonts w:ascii="Arial" w:hAnsi="Arial" w:cs="Arial"/>
          <w:b/>
          <w:bCs/>
          <w:szCs w:val="22"/>
          <w:lang w:val="en-GB"/>
        </w:rPr>
        <w:t>Payments</w:t>
      </w:r>
    </w:p>
    <w:p w14:paraId="5B6F80E8" w14:textId="50F0BB55" w:rsidR="00724698" w:rsidRDefault="00724698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ab/>
      </w:r>
      <w:r w:rsidR="00492AB0">
        <w:rPr>
          <w:rFonts w:ascii="Arial" w:hAnsi="Arial" w:cs="Arial"/>
          <w:szCs w:val="22"/>
          <w:lang w:val="en-GB"/>
        </w:rPr>
        <w:t>20.5.202</w:t>
      </w:r>
      <w:r w:rsidR="009A1F20">
        <w:rPr>
          <w:rFonts w:ascii="Arial" w:hAnsi="Arial" w:cs="Arial"/>
          <w:szCs w:val="22"/>
          <w:lang w:val="en-GB"/>
        </w:rPr>
        <w:t>1</w:t>
      </w:r>
      <w:r w:rsidR="00492AB0">
        <w:rPr>
          <w:rFonts w:ascii="Arial" w:hAnsi="Arial" w:cs="Arial"/>
          <w:szCs w:val="22"/>
          <w:lang w:val="en-GB"/>
        </w:rPr>
        <w:t xml:space="preserve"> - </w:t>
      </w:r>
      <w:r w:rsidR="00A62F39">
        <w:rPr>
          <w:rFonts w:ascii="Arial" w:hAnsi="Arial" w:cs="Arial"/>
          <w:szCs w:val="22"/>
          <w:lang w:val="en-GB"/>
        </w:rPr>
        <w:t>£155.65</w:t>
      </w:r>
      <w:r w:rsidR="00492AB0">
        <w:rPr>
          <w:rFonts w:ascii="Arial" w:hAnsi="Arial" w:cs="Arial"/>
          <w:szCs w:val="22"/>
          <w:lang w:val="en-GB"/>
        </w:rPr>
        <w:t xml:space="preserve"> </w:t>
      </w:r>
      <w:r w:rsidR="008479D5">
        <w:rPr>
          <w:rFonts w:ascii="Arial" w:hAnsi="Arial" w:cs="Arial"/>
          <w:szCs w:val="22"/>
          <w:lang w:val="en-GB"/>
        </w:rPr>
        <w:t xml:space="preserve"> </w:t>
      </w:r>
      <w:r w:rsidR="00A61BC4">
        <w:rPr>
          <w:rFonts w:ascii="Arial" w:hAnsi="Arial" w:cs="Arial"/>
          <w:szCs w:val="22"/>
          <w:lang w:val="en-GB"/>
        </w:rPr>
        <w:t xml:space="preserve"> </w:t>
      </w:r>
      <w:r w:rsidR="00352BB3">
        <w:rPr>
          <w:rFonts w:ascii="Arial" w:hAnsi="Arial" w:cs="Arial"/>
          <w:szCs w:val="22"/>
          <w:lang w:val="en-GB"/>
        </w:rPr>
        <w:t>SDH Accounting Services</w:t>
      </w:r>
      <w:r w:rsidR="009A1F20">
        <w:rPr>
          <w:rFonts w:ascii="Arial" w:hAnsi="Arial" w:cs="Arial"/>
          <w:szCs w:val="22"/>
          <w:lang w:val="en-GB"/>
        </w:rPr>
        <w:t xml:space="preserve"> for payment of Internal Audit Inv.</w:t>
      </w:r>
      <w:r w:rsidR="00A61BC4">
        <w:rPr>
          <w:rFonts w:ascii="Arial" w:hAnsi="Arial" w:cs="Arial"/>
          <w:szCs w:val="22"/>
          <w:lang w:val="en-GB"/>
        </w:rPr>
        <w:t>NY48</w:t>
      </w:r>
    </w:p>
    <w:p w14:paraId="0F5D967C" w14:textId="26578D74" w:rsidR="009A1F20" w:rsidRDefault="009A1F20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szCs w:val="22"/>
          <w:lang w:val="en-GB"/>
        </w:rPr>
        <w:tab/>
        <w:t>20.5.2021</w:t>
      </w:r>
      <w:r w:rsidR="00A61BC4">
        <w:rPr>
          <w:rFonts w:ascii="Arial" w:hAnsi="Arial" w:cs="Arial"/>
          <w:szCs w:val="22"/>
          <w:lang w:val="en-GB"/>
        </w:rPr>
        <w:t xml:space="preserve"> - </w:t>
      </w:r>
      <w:r w:rsidR="00700D27">
        <w:rPr>
          <w:rFonts w:ascii="Arial" w:hAnsi="Arial" w:cs="Arial"/>
          <w:szCs w:val="22"/>
          <w:lang w:val="en-GB"/>
        </w:rPr>
        <w:t xml:space="preserve">£271.80 </w:t>
      </w:r>
      <w:r w:rsidR="008479D5">
        <w:rPr>
          <w:rFonts w:ascii="Arial" w:hAnsi="Arial" w:cs="Arial"/>
          <w:szCs w:val="22"/>
          <w:lang w:val="en-GB"/>
        </w:rPr>
        <w:t xml:space="preserve"> </w:t>
      </w:r>
      <w:r w:rsidR="00700D27">
        <w:rPr>
          <w:rFonts w:ascii="Arial" w:hAnsi="Arial" w:cs="Arial"/>
          <w:szCs w:val="22"/>
          <w:lang w:val="en-GB"/>
        </w:rPr>
        <w:t xml:space="preserve"> G Power  Locum Clerk salary May 2021</w:t>
      </w:r>
    </w:p>
    <w:p w14:paraId="0CBEC9EA" w14:textId="622E39B5" w:rsidR="00700D27" w:rsidRDefault="00700D27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szCs w:val="22"/>
          <w:lang w:val="en-GB"/>
        </w:rPr>
        <w:tab/>
        <w:t xml:space="preserve">20.5.2021 - £63.40  </w:t>
      </w:r>
      <w:r w:rsidR="008479D5">
        <w:rPr>
          <w:rFonts w:ascii="Arial" w:hAnsi="Arial" w:cs="Arial"/>
          <w:szCs w:val="22"/>
          <w:lang w:val="en-GB"/>
        </w:rPr>
        <w:t xml:space="preserve"> </w:t>
      </w:r>
      <w:r>
        <w:rPr>
          <w:rFonts w:ascii="Arial" w:hAnsi="Arial" w:cs="Arial"/>
          <w:szCs w:val="22"/>
          <w:lang w:val="en-GB"/>
        </w:rPr>
        <w:t xml:space="preserve">  HMRC  Tax ( Locum Clerk Salary May 2021)</w:t>
      </w:r>
    </w:p>
    <w:p w14:paraId="6BEB568A" w14:textId="21B3839C" w:rsidR="00D44577" w:rsidRPr="00352BB3" w:rsidRDefault="00D44577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szCs w:val="22"/>
          <w:lang w:val="en-GB"/>
        </w:rPr>
      </w:pPr>
      <w:r>
        <w:rPr>
          <w:rFonts w:ascii="Arial" w:hAnsi="Arial" w:cs="Arial"/>
          <w:szCs w:val="22"/>
          <w:lang w:val="en-GB"/>
        </w:rPr>
        <w:tab/>
        <w:t>20.5.2021</w:t>
      </w:r>
      <w:r w:rsidR="008479D5">
        <w:rPr>
          <w:rFonts w:ascii="Arial" w:hAnsi="Arial" w:cs="Arial"/>
          <w:szCs w:val="22"/>
          <w:lang w:val="en-GB"/>
        </w:rPr>
        <w:t xml:space="preserve"> </w:t>
      </w:r>
      <w:r w:rsidR="009920BC">
        <w:rPr>
          <w:rFonts w:ascii="Arial" w:hAnsi="Arial" w:cs="Arial"/>
          <w:szCs w:val="22"/>
          <w:lang w:val="en-GB"/>
        </w:rPr>
        <w:t>- £236.29</w:t>
      </w:r>
      <w:r w:rsidR="00623D7B">
        <w:rPr>
          <w:rFonts w:ascii="Arial" w:hAnsi="Arial" w:cs="Arial"/>
          <w:szCs w:val="22"/>
          <w:lang w:val="en-GB"/>
        </w:rPr>
        <w:t xml:space="preserve">   SALC membership renewal 2021-2022</w:t>
      </w:r>
      <w:r w:rsidR="004E2166">
        <w:rPr>
          <w:rFonts w:ascii="Arial" w:hAnsi="Arial" w:cs="Arial"/>
          <w:szCs w:val="22"/>
          <w:lang w:val="en-GB"/>
        </w:rPr>
        <w:t xml:space="preserve"> (inv. 7</w:t>
      </w:r>
      <w:r w:rsidR="006E4982">
        <w:rPr>
          <w:rFonts w:ascii="Arial" w:hAnsi="Arial" w:cs="Arial"/>
          <w:szCs w:val="22"/>
          <w:lang w:val="en-GB"/>
        </w:rPr>
        <w:t>78)</w:t>
      </w:r>
    </w:p>
    <w:p w14:paraId="34144D22" w14:textId="5F04D42D" w:rsidR="00A8360A" w:rsidRDefault="00A8360A" w:rsidP="00A8360A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b/>
          <w:szCs w:val="22"/>
          <w:lang w:val="en-GB"/>
        </w:rPr>
      </w:pPr>
      <w:r w:rsidRPr="00941A1E">
        <w:rPr>
          <w:rFonts w:ascii="Arial" w:hAnsi="Arial" w:cs="Arial"/>
          <w:b/>
          <w:szCs w:val="22"/>
          <w:lang w:val="en-GB"/>
        </w:rPr>
        <w:tab/>
      </w:r>
    </w:p>
    <w:p w14:paraId="4F639F1C" w14:textId="13C84864" w:rsidR="00941A1E" w:rsidRPr="009B7BEE" w:rsidRDefault="00941A1E" w:rsidP="00A8360A">
      <w:pPr>
        <w:tabs>
          <w:tab w:val="left" w:pos="540"/>
          <w:tab w:val="right" w:pos="10080"/>
        </w:tabs>
        <w:spacing w:line="220" w:lineRule="exact"/>
        <w:rPr>
          <w:rFonts w:ascii="Arial" w:hAnsi="Arial" w:cs="Arial"/>
          <w:szCs w:val="22"/>
          <w:lang w:val="en-GB"/>
        </w:rPr>
      </w:pPr>
    </w:p>
    <w:p w14:paraId="4D7071AC" w14:textId="3752740C" w:rsidR="00E26D93" w:rsidRDefault="00700D27" w:rsidP="005E4ED7">
      <w:pPr>
        <w:tabs>
          <w:tab w:val="left" w:pos="540"/>
          <w:tab w:val="right" w:pos="10080"/>
        </w:tabs>
        <w:spacing w:line="220" w:lineRule="exact"/>
      </w:pPr>
      <w:r>
        <w:rPr>
          <w:rFonts w:ascii="Arial" w:hAnsi="Arial" w:cs="Arial"/>
          <w:b/>
          <w:szCs w:val="22"/>
          <w:lang w:val="en-GB"/>
        </w:rPr>
        <w:t>8.</w:t>
      </w:r>
      <w:r>
        <w:rPr>
          <w:rFonts w:ascii="Arial" w:hAnsi="Arial" w:cs="Arial"/>
          <w:b/>
          <w:szCs w:val="22"/>
          <w:lang w:val="en-GB"/>
        </w:rPr>
        <w:tab/>
      </w:r>
      <w:r w:rsidR="00A8360A" w:rsidRPr="00BD050B">
        <w:rPr>
          <w:rFonts w:ascii="Arial" w:hAnsi="Arial" w:cs="Arial"/>
          <w:b/>
          <w:szCs w:val="22"/>
          <w:lang w:val="en-GB"/>
        </w:rPr>
        <w:t>DATE OF NEXT MEETING</w:t>
      </w:r>
      <w:r>
        <w:rPr>
          <w:rFonts w:ascii="Arial" w:hAnsi="Arial" w:cs="Arial"/>
          <w:szCs w:val="22"/>
          <w:lang w:val="en-GB"/>
        </w:rPr>
        <w:t xml:space="preserve"> </w:t>
      </w:r>
      <w:r w:rsidR="002715F1">
        <w:rPr>
          <w:rFonts w:ascii="Arial" w:hAnsi="Arial" w:cs="Arial"/>
          <w:szCs w:val="22"/>
          <w:lang w:val="en-GB"/>
        </w:rPr>
        <w:t>– 16</w:t>
      </w:r>
      <w:r w:rsidR="002715F1" w:rsidRPr="002715F1">
        <w:rPr>
          <w:rFonts w:ascii="Arial" w:hAnsi="Arial" w:cs="Arial"/>
          <w:szCs w:val="22"/>
          <w:vertAlign w:val="superscript"/>
          <w:lang w:val="en-GB"/>
        </w:rPr>
        <w:t>th</w:t>
      </w:r>
      <w:r w:rsidR="002715F1">
        <w:rPr>
          <w:rFonts w:ascii="Arial" w:hAnsi="Arial" w:cs="Arial"/>
          <w:szCs w:val="22"/>
          <w:lang w:val="en-GB"/>
        </w:rPr>
        <w:t xml:space="preserve"> June 2021, 7.30pm at Astley Village Hall</w:t>
      </w:r>
      <w:r w:rsidR="00A8360A">
        <w:rPr>
          <w:rFonts w:ascii="Arial" w:hAnsi="Arial" w:cs="Arial"/>
          <w:szCs w:val="22"/>
          <w:lang w:val="en-GB"/>
        </w:rPr>
        <w:t xml:space="preserve"> </w:t>
      </w:r>
    </w:p>
    <w:sectPr w:rsidR="00E26D93" w:rsidSect="00844045">
      <w:pgSz w:w="11906" w:h="16838"/>
      <w:pgMar w:top="964" w:right="1440" w:bottom="96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6F6D2D"/>
    <w:multiLevelType w:val="hybridMultilevel"/>
    <w:tmpl w:val="04BCFB56"/>
    <w:lvl w:ilvl="0" w:tplc="A8E84A18">
      <w:start w:val="1"/>
      <w:numFmt w:val="decimal"/>
      <w:lvlText w:val="%1."/>
      <w:lvlJc w:val="left"/>
      <w:pPr>
        <w:ind w:left="1080" w:hanging="54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60A"/>
    <w:rsid w:val="00002F82"/>
    <w:rsid w:val="0010503A"/>
    <w:rsid w:val="002715F1"/>
    <w:rsid w:val="00280539"/>
    <w:rsid w:val="002972C5"/>
    <w:rsid w:val="00352BB3"/>
    <w:rsid w:val="003575E2"/>
    <w:rsid w:val="00372F04"/>
    <w:rsid w:val="00390073"/>
    <w:rsid w:val="00492AB0"/>
    <w:rsid w:val="004E2166"/>
    <w:rsid w:val="004F0022"/>
    <w:rsid w:val="005147CC"/>
    <w:rsid w:val="005E4D81"/>
    <w:rsid w:val="005E4ED7"/>
    <w:rsid w:val="00623D7B"/>
    <w:rsid w:val="00633AC6"/>
    <w:rsid w:val="006638C8"/>
    <w:rsid w:val="006A0BB1"/>
    <w:rsid w:val="006C7490"/>
    <w:rsid w:val="006D3A55"/>
    <w:rsid w:val="006E4982"/>
    <w:rsid w:val="006E72DD"/>
    <w:rsid w:val="00700D27"/>
    <w:rsid w:val="00723814"/>
    <w:rsid w:val="00724698"/>
    <w:rsid w:val="00817231"/>
    <w:rsid w:val="00844045"/>
    <w:rsid w:val="008479D5"/>
    <w:rsid w:val="008C2D02"/>
    <w:rsid w:val="008E0DA4"/>
    <w:rsid w:val="00920C4C"/>
    <w:rsid w:val="00941A1E"/>
    <w:rsid w:val="00975BAA"/>
    <w:rsid w:val="009920BC"/>
    <w:rsid w:val="009A1F20"/>
    <w:rsid w:val="009B7BEE"/>
    <w:rsid w:val="009C150A"/>
    <w:rsid w:val="00A61BC4"/>
    <w:rsid w:val="00A62F39"/>
    <w:rsid w:val="00A8360A"/>
    <w:rsid w:val="00B73C84"/>
    <w:rsid w:val="00C70906"/>
    <w:rsid w:val="00C74518"/>
    <w:rsid w:val="00CA4236"/>
    <w:rsid w:val="00D44577"/>
    <w:rsid w:val="00D729F1"/>
    <w:rsid w:val="00D9248F"/>
    <w:rsid w:val="00E26D93"/>
    <w:rsid w:val="00E43766"/>
    <w:rsid w:val="00FA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ACE18"/>
  <w15:chartTrackingRefBased/>
  <w15:docId w15:val="{48778FDB-15DF-460B-B6FB-68799531A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60A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60A"/>
    <w:pPr>
      <w:ind w:left="720"/>
      <w:contextualSpacing/>
    </w:pPr>
  </w:style>
  <w:style w:type="paragraph" w:customStyle="1" w:styleId="xmsonormal">
    <w:name w:val="x_msonormal"/>
    <w:basedOn w:val="Normal"/>
    <w:rsid w:val="00A8360A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casedetailsstatus">
    <w:name w:val="casedetailsstatus"/>
    <w:basedOn w:val="DefaultParagraphFont"/>
    <w:rsid w:val="00941A1E"/>
  </w:style>
  <w:style w:type="character" w:styleId="CommentReference">
    <w:name w:val="annotation reference"/>
    <w:basedOn w:val="DefaultParagraphFont"/>
    <w:uiPriority w:val="99"/>
    <w:semiHidden/>
    <w:unhideWhenUsed/>
    <w:rsid w:val="009B7B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BE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BEE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B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BEE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7B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BEE"/>
    <w:rPr>
      <w:rFonts w:ascii="Segoe UI" w:eastAsia="Times New Roman" w:hAnsi="Segoe UI" w:cs="Segoe UI"/>
      <w:sz w:val="18"/>
      <w:szCs w:val="18"/>
      <w:lang w:val="en-US" w:eastAsia="en-GB"/>
    </w:rPr>
  </w:style>
  <w:style w:type="paragraph" w:customStyle="1" w:styleId="Standard">
    <w:name w:val="Standard"/>
    <w:rsid w:val="005E4D8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1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42</cp:revision>
  <cp:lastPrinted>2021-05-14T14:30:00Z</cp:lastPrinted>
  <dcterms:created xsi:type="dcterms:W3CDTF">2021-05-13T17:22:00Z</dcterms:created>
  <dcterms:modified xsi:type="dcterms:W3CDTF">2021-05-14T14:33:00Z</dcterms:modified>
</cp:coreProperties>
</file>